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A8" w:rsidRPr="001D1A40" w:rsidRDefault="001D1A40" w:rsidP="001D1A40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1D1A4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02.04</w:t>
      </w:r>
    </w:p>
    <w:p w:rsidR="00135961" w:rsidRPr="00E57D3E" w:rsidRDefault="00135961" w:rsidP="0037186A">
      <w:pPr>
        <w:shd w:val="clear" w:color="auto" w:fill="FFFFFF"/>
        <w:spacing w:after="0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bCs/>
          <w:sz w:val="24"/>
          <w:szCs w:val="24"/>
        </w:rPr>
        <w:t xml:space="preserve"> бюджетное </w:t>
      </w:r>
      <w:r w:rsidR="0037186A">
        <w:rPr>
          <w:rFonts w:ascii="Times New Roman" w:hAnsi="Times New Roman" w:cs="Times New Roman"/>
          <w:bCs/>
          <w:sz w:val="24"/>
          <w:szCs w:val="24"/>
        </w:rPr>
        <w:t>общеобразовательное учреждени</w:t>
      </w:r>
      <w:r w:rsidR="00977994">
        <w:rPr>
          <w:rFonts w:ascii="Times New Roman" w:hAnsi="Times New Roman" w:cs="Times New Roman"/>
          <w:bCs/>
          <w:sz w:val="24"/>
          <w:szCs w:val="24"/>
        </w:rPr>
        <w:t>е</w:t>
      </w:r>
    </w:p>
    <w:p w:rsidR="00135961" w:rsidRPr="00E57D3E" w:rsidRDefault="00135961" w:rsidP="00135961">
      <w:pPr>
        <w:shd w:val="clear" w:color="auto" w:fill="FFFFFF"/>
        <w:spacing w:after="0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</w:t>
      </w:r>
      <w:r w:rsidRPr="00E57D3E">
        <w:rPr>
          <w:rFonts w:ascii="Times New Roman" w:hAnsi="Times New Roman" w:cs="Times New Roman"/>
          <w:bCs/>
          <w:sz w:val="24"/>
          <w:szCs w:val="24"/>
        </w:rPr>
        <w:t>»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«Принято»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Педагогическим советом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протокол </w:t>
      </w:r>
      <w:r w:rsidRPr="00F300EF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от 28.08.2020 г. №1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Введено приказом </w:t>
      </w:r>
      <w:r w:rsidRPr="00F300EF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от 28.08.2020  г. №147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Директор МБОУ «СОШ №18 с УИОП»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 xml:space="preserve">___________    </w:t>
      </w:r>
      <w:proofErr w:type="spellStart"/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Гайнуллин</w:t>
      </w:r>
      <w:proofErr w:type="spellEnd"/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Н.</w:t>
      </w:r>
      <w:proofErr w:type="gramStart"/>
      <w:r w:rsidRPr="00F300E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</w:t>
      </w:r>
      <w:proofErr w:type="gramEnd"/>
    </w:p>
    <w:p w:rsidR="00135961" w:rsidRPr="00C75F01" w:rsidRDefault="00135961" w:rsidP="00135961">
      <w:pPr>
        <w:shd w:val="clear" w:color="auto" w:fill="FFFFFF"/>
        <w:spacing w:after="0"/>
        <w:ind w:left="567" w:right="567" w:firstLine="482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</w:t>
      </w:r>
    </w:p>
    <w:p w:rsidR="00135961" w:rsidRPr="00D16DFA" w:rsidRDefault="00135961" w:rsidP="0013596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C404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6DFA">
        <w:rPr>
          <w:rFonts w:ascii="Times New Roman" w:hAnsi="Times New Roman" w:cs="Times New Roman"/>
          <w:bCs/>
          <w:sz w:val="28"/>
          <w:szCs w:val="24"/>
        </w:rPr>
        <w:t>Программа   курса</w:t>
      </w:r>
    </w:p>
    <w:p w:rsidR="00135961" w:rsidRPr="00E7069B" w:rsidRDefault="00135961" w:rsidP="0013596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065A3"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</w:t>
      </w:r>
      <w:r w:rsidRPr="00D16DFA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Математика, интеллект и творчество</w:t>
      </w:r>
      <w:r w:rsidRPr="00E065A3">
        <w:rPr>
          <w:rFonts w:ascii="Times New Roman" w:hAnsi="Times New Roman" w:cs="Times New Roman"/>
          <w:bCs/>
          <w:sz w:val="24"/>
          <w:szCs w:val="24"/>
        </w:rPr>
        <w:t>»</w:t>
      </w:r>
    </w:p>
    <w:p w:rsidR="00135961" w:rsidRDefault="00135961" w:rsidP="0013596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00EF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класса</w:t>
      </w: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количество часов в неделю-1ч, в год-30 </w:t>
      </w:r>
      <w:r w:rsidRPr="00E7069B">
        <w:rPr>
          <w:rFonts w:ascii="Times New Roman" w:hAnsi="Times New Roman" w:cs="Times New Roman"/>
          <w:bCs/>
          <w:i/>
          <w:sz w:val="24"/>
          <w:szCs w:val="24"/>
        </w:rPr>
        <w:t>ч</w:t>
      </w:r>
      <w:r w:rsidRPr="00E7069B">
        <w:rPr>
          <w:rFonts w:ascii="Times New Roman" w:hAnsi="Times New Roman" w:cs="Times New Roman"/>
          <w:bCs/>
          <w:sz w:val="24"/>
          <w:szCs w:val="24"/>
        </w:rPr>
        <w:t>)</w:t>
      </w:r>
    </w:p>
    <w:p w:rsidR="00135961" w:rsidRDefault="00135961" w:rsidP="00135961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135961" w:rsidRPr="00E7069B" w:rsidRDefault="00D16DFA" w:rsidP="0013596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>Составитель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: Шарапова Марьям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Минрахмановна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учитель математики высшей категории</w:t>
      </w:r>
    </w:p>
    <w:p w:rsidR="00135961" w:rsidRDefault="00D16DFA" w:rsidP="0013596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Пользователь</w:t>
      </w:r>
      <w:r w:rsidR="00135961" w:rsidRPr="00E7069B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1359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59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00EF">
        <w:rPr>
          <w:rFonts w:ascii="Times New Roman" w:hAnsi="Times New Roman" w:cs="Times New Roman"/>
          <w:bCs/>
          <w:sz w:val="24"/>
          <w:szCs w:val="24"/>
        </w:rPr>
        <w:t>Миркасимова</w:t>
      </w:r>
      <w:proofErr w:type="spellEnd"/>
      <w:r w:rsidR="00F300E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00EF">
        <w:rPr>
          <w:rFonts w:ascii="Times New Roman" w:hAnsi="Times New Roman" w:cs="Times New Roman"/>
          <w:bCs/>
          <w:sz w:val="24"/>
          <w:szCs w:val="24"/>
        </w:rPr>
        <w:t>Адиля</w:t>
      </w:r>
      <w:proofErr w:type="spellEnd"/>
      <w:r w:rsidR="00F300E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00EF">
        <w:rPr>
          <w:rFonts w:ascii="Times New Roman" w:hAnsi="Times New Roman" w:cs="Times New Roman"/>
          <w:bCs/>
          <w:sz w:val="24"/>
          <w:szCs w:val="24"/>
        </w:rPr>
        <w:t>Раяновна</w:t>
      </w:r>
      <w:proofErr w:type="spellEnd"/>
      <w:r w:rsidR="0013596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35961" w:rsidRPr="00E065A3">
        <w:rPr>
          <w:rFonts w:ascii="Times New Roman" w:hAnsi="Times New Roman" w:cs="Times New Roman"/>
          <w:sz w:val="24"/>
          <w:szCs w:val="24"/>
        </w:rPr>
        <w:t>учитель математики</w:t>
      </w:r>
      <w:r w:rsidR="00F300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5961" w:rsidRPr="00E83CBA" w:rsidRDefault="00135961" w:rsidP="00135961">
      <w:pPr>
        <w:shd w:val="clear" w:color="auto" w:fill="FFFFFF"/>
        <w:tabs>
          <w:tab w:val="left" w:pos="3145"/>
          <w:tab w:val="center" w:pos="7072"/>
        </w:tabs>
        <w:spacing w:after="0"/>
        <w:ind w:left="142" w:right="567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«Согласовано»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директора</w:t>
      </w:r>
      <w:r w:rsidRPr="00F300E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________ </w:t>
      </w:r>
      <w:proofErr w:type="spellStart"/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Минигареева</w:t>
      </w:r>
      <w:proofErr w:type="spellEnd"/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М. от 27.08.2020 г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«Рассмотрено»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заседании МО, протокол </w:t>
      </w:r>
      <w:r w:rsidRPr="00F300E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№ 1 от 27.08.2020 г</w:t>
      </w:r>
    </w:p>
    <w:p w:rsidR="00F300EF" w:rsidRPr="00F300EF" w:rsidRDefault="00F300EF" w:rsidP="00F300EF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МО </w:t>
      </w:r>
      <w:proofErr w:type="spellStart"/>
      <w:r w:rsidRPr="00F300E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_________</w:t>
      </w:r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Гаянова</w:t>
      </w:r>
      <w:proofErr w:type="spellEnd"/>
      <w:r w:rsidRPr="00F30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 Н. </w:t>
      </w:r>
    </w:p>
    <w:p w:rsidR="00135961" w:rsidRDefault="00135961" w:rsidP="0013596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</w:t>
      </w:r>
    </w:p>
    <w:p w:rsidR="00135961" w:rsidRDefault="00135961" w:rsidP="00135961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</w:rPr>
      </w:pPr>
    </w:p>
    <w:p w:rsidR="00135961" w:rsidRPr="00C75F01" w:rsidRDefault="00135961" w:rsidP="00135961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vertAlign w:val="superscript"/>
        </w:rPr>
      </w:pPr>
      <w:r w:rsidRPr="00A244D7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703F45" w:rsidRPr="00135961" w:rsidRDefault="00135961" w:rsidP="0013596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F300EF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F300EF" w:rsidRDefault="00703F45" w:rsidP="0094309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                                  </w:t>
      </w:r>
      <w:r w:rsidR="00135961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                 </w:t>
      </w:r>
    </w:p>
    <w:p w:rsidR="0094309B" w:rsidRDefault="00135961" w:rsidP="0094309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lastRenderedPageBreak/>
        <w:t xml:space="preserve">     </w:t>
      </w:r>
      <w:r w:rsidR="0094309B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>Планируемые результаты изучения п</w:t>
      </w:r>
      <w:proofErr w:type="spellStart"/>
      <w:r w:rsidR="0094309B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рограммы</w:t>
      </w:r>
      <w:proofErr w:type="spellEnd"/>
    </w:p>
    <w:p w:rsidR="00977994" w:rsidRDefault="00977994" w:rsidP="0094309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</w:p>
    <w:tbl>
      <w:tblPr>
        <w:tblW w:w="151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577"/>
        <w:gridCol w:w="5079"/>
        <w:gridCol w:w="4253"/>
        <w:gridCol w:w="3271"/>
      </w:tblGrid>
      <w:tr w:rsidR="0094309B" w:rsidTr="0094309B"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Название раздела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Предметные результаты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Метапредметные результаты</w:t>
            </w:r>
          </w:p>
        </w:tc>
        <w:tc>
          <w:tcPr>
            <w:tcW w:w="3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tt-RU" w:eastAsia="hi-IN" w:bidi="hi-IN"/>
              </w:rPr>
              <w:t>Личностные результаты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распознавать разные виды и типы задач;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направлениях, 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-решать логические задачи разными способами,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рассматривая разные системы отсчета;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владение знаниями о важнейших этапах развития математики;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решать основные виды систем </w:t>
            </w:r>
            <w:proofErr w:type="spellStart"/>
            <w:proofErr w:type="gramStart"/>
            <w:r>
              <w:rPr>
                <w:i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уравнений с </w:t>
            </w:r>
            <w:proofErr w:type="spellStart"/>
            <w:r>
              <w:rPr>
                <w:i/>
                <w:color w:val="000000"/>
                <w:lang w:eastAsia="en-US"/>
              </w:rPr>
              <w:t>п</w:t>
            </w:r>
            <w:proofErr w:type="spellEnd"/>
            <w:r>
              <w:rPr>
                <w:i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переменными, 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понимать системы уравнений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применять графические представления для исследования и решения систем уравнений с </w:t>
            </w:r>
            <w:proofErr w:type="spellStart"/>
            <w:r>
              <w:rPr>
                <w:i/>
                <w:color w:val="000000"/>
                <w:lang w:eastAsia="en-US"/>
              </w:rPr>
              <w:t>п</w:t>
            </w:r>
            <w:r>
              <w:rPr>
                <w:color w:val="000000"/>
                <w:lang w:eastAsia="en-US"/>
              </w:rPr>
              <w:t>переменными</w:t>
            </w:r>
            <w:proofErr w:type="spellEnd"/>
            <w:r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  <w:t>.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организовывать и регулировать свою деятельность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;</w:t>
            </w:r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формулировать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графиками</w:t>
            </w:r>
          </w:p>
        </w:tc>
        <w:tc>
          <w:tcPr>
            <w:tcW w:w="5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300" w:afterAutospacing="0" w:line="276" w:lineRule="auto"/>
              <w:rPr>
                <w:rFonts w:ascii="OpenSans" w:hAnsi="OpenSans"/>
                <w:color w:val="000000"/>
                <w:lang w:eastAsia="en-US"/>
              </w:rPr>
            </w:pPr>
            <w:r>
              <w:rPr>
                <w:rFonts w:ascii="OpenSans" w:hAnsi="OpenSans"/>
                <w:color w:val="000000"/>
                <w:lang w:eastAsia="en-US"/>
              </w:rPr>
              <w:t xml:space="preserve"> понимать и использовать функциональные понятия и язык (термины, символические обозначения)</w:t>
            </w:r>
            <w:proofErr w:type="gramStart"/>
            <w:r>
              <w:rPr>
                <w:rFonts w:ascii="OpenSans" w:hAnsi="OpenSans"/>
                <w:color w:val="000000"/>
                <w:lang w:eastAsia="en-US"/>
              </w:rPr>
              <w:t>;с</w:t>
            </w:r>
            <w:proofErr w:type="gramEnd"/>
            <w:r>
              <w:rPr>
                <w:rFonts w:ascii="OpenSans" w:hAnsi="OpenSans"/>
                <w:color w:val="000000"/>
                <w:lang w:eastAsia="en-US"/>
              </w:rPr>
              <w:t xml:space="preserve">троить графики элементарных функций; исследовать свойства числовых функций на основе изучения поведения их </w:t>
            </w:r>
            <w:r>
              <w:rPr>
                <w:rFonts w:ascii="OpenSans" w:hAnsi="OpenSans"/>
                <w:color w:val="000000"/>
                <w:lang w:eastAsia="en-US"/>
              </w:rPr>
              <w:lastRenderedPageBreak/>
              <w:t>графиков;.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графиками (анализировать и обобщать 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факты, составлять простой и развернутый план,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математической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и пределы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pacing w:after="0" w:line="100" w:lineRule="atLeast"/>
              <w:ind w:firstLine="105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OpenSans" w:hAnsi="OpenSans"/>
                <w:color w:val="000000"/>
                <w:sz w:val="24"/>
                <w:szCs w:val="24"/>
              </w:rPr>
      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Комплексные числа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оперировать понятиями, связанными с комплексными числами;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выражать числа в эквивалентных формах, выбирая наиболее </w:t>
            </w:r>
            <w:proofErr w:type="gramStart"/>
            <w:r>
              <w:rPr>
                <w:color w:val="000000"/>
                <w:lang w:eastAsia="en-US"/>
              </w:rPr>
              <w:t>подходящую</w:t>
            </w:r>
            <w:proofErr w:type="gramEnd"/>
            <w:r>
              <w:rPr>
                <w:color w:val="000000"/>
                <w:lang w:eastAsia="en-US"/>
              </w:rPr>
              <w:t xml:space="preserve"> в зависимости от конкретной ситуации;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сравнивать и упорядочивать комплексные числа;</w:t>
            </w:r>
          </w:p>
          <w:p w:rsidR="0094309B" w:rsidRDefault="0094309B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выполнять вычисления с комплексными числами, сочетая устные и письменные приёмы вычислений;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с соучениками, коллективной работе,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стремление к критичности мышления, распознаванию логически некорректного высказывания, различению гипотезы  и факта;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понятия и умения, связанные с темой матрицы,  в ходе решения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математических задач и задач из смежных предметов, выполнять сложные практические расчёты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· способность сознательно организовывать и регулировать свою 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деятельность;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 формулировать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 xml:space="preserve">- умение контролировать процесс и результат учебной 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математической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математической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Комбинированные задачи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модель текста и модель решения задачи, конструировать к одной модели решения сложных задач разные модели текста задачи;</w:t>
            </w:r>
          </w:p>
          <w:p w:rsidR="0094309B" w:rsidRDefault="0094309B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ind w:left="720" w:hanging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и применять три способа поиска решения задач,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затруднения при решении задач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>·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</w:tc>
      </w:tr>
      <w:tr w:rsidR="0094309B" w:rsidTr="0094309B">
        <w:tc>
          <w:tcPr>
            <w:tcW w:w="25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507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анализировать и осмысливать текст</w:t>
            </w:r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,</w:t>
            </w:r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  <w:p w:rsidR="0094309B" w:rsidRDefault="0094309B">
            <w:pPr>
              <w:suppressAutoHyphens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94309B" w:rsidRDefault="0094309B">
            <w:pPr>
              <w:suppressAutoHyphens/>
              <w:snapToGrid w:val="0"/>
              <w:spacing w:after="0" w:line="100" w:lineRule="atLeast"/>
              <w:ind w:firstLine="105"/>
              <w:jc w:val="both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научиться оформлять результаты своей поисковой и исследовательской деятельности при выпуске газет и в виде докладов</w:t>
            </w:r>
          </w:p>
        </w:tc>
        <w:tc>
          <w:tcPr>
            <w:tcW w:w="42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способность сознательно организовывать и регулировать свою деятельность — учебную, общественную;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br/>
              <w:t xml:space="preserve">· владение умениями работать с  информацией (анализировать и обобщать факты, составлять простой и развернутый план, тезисы, конспект, формулировать и обосновывать выводы), </w:t>
            </w:r>
          </w:p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· готовность к сотрудничеству освоение основ межкультурного взаимодействия в школе и социальном окружении.</w:t>
            </w:r>
          </w:p>
        </w:tc>
        <w:tc>
          <w:tcPr>
            <w:tcW w:w="32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09B" w:rsidRDefault="0094309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- умение контролировать процесс и результат учебной  деятельности;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-  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креативность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мышления, инициатива, находчивость, активность при решении  задачи;</w:t>
            </w:r>
          </w:p>
          <w:p w:rsidR="0094309B" w:rsidRDefault="0094309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94309B" w:rsidRDefault="00135961" w:rsidP="00977994">
      <w:pPr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</w:t>
      </w:r>
      <w:r w:rsidR="00703F45">
        <w:rPr>
          <w:rFonts w:ascii="Times New Roman" w:eastAsia="SimSun" w:hAnsi="Times New Roman" w:cs="Times New Roman"/>
          <w:b/>
          <w:kern w:val="2"/>
          <w:sz w:val="28"/>
          <w:szCs w:val="28"/>
          <w:lang w:val="tt-RU" w:eastAsia="hi-IN" w:bidi="hi-IN"/>
        </w:rPr>
        <w:t xml:space="preserve"> </w:t>
      </w:r>
      <w:r w:rsidR="00703F45"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 xml:space="preserve">                                                                                     </w:t>
      </w:r>
      <w:r w:rsidR="00977994"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  <w:t xml:space="preserve">              </w:t>
      </w:r>
    </w:p>
    <w:p w:rsidR="00703F45" w:rsidRPr="00977994" w:rsidRDefault="00703F45" w:rsidP="0094309B">
      <w:pPr>
        <w:widowControl w:val="0"/>
        <w:suppressAutoHyphens/>
        <w:spacing w:after="120" w:line="360" w:lineRule="auto"/>
        <w:jc w:val="center"/>
        <w:rPr>
          <w:rFonts w:ascii="Times New Roman" w:eastAsia="SimSun" w:hAnsi="Times New Roman" w:cs="Mangal"/>
          <w:b/>
          <w:kern w:val="2"/>
          <w:sz w:val="28"/>
          <w:szCs w:val="24"/>
          <w:lang w:eastAsia="hi-IN" w:bidi="hi-IN"/>
        </w:rPr>
      </w:pPr>
      <w:r w:rsidRPr="00977994">
        <w:rPr>
          <w:rFonts w:ascii="Times New Roman" w:eastAsia="SimSun" w:hAnsi="Times New Roman" w:cs="Mangal"/>
          <w:b/>
          <w:kern w:val="2"/>
          <w:sz w:val="28"/>
          <w:szCs w:val="24"/>
          <w:lang w:eastAsia="hi-IN" w:bidi="hi-IN"/>
        </w:rPr>
        <w:lastRenderedPageBreak/>
        <w:t>Содержание программы</w:t>
      </w:r>
    </w:p>
    <w:tbl>
      <w:tblPr>
        <w:tblW w:w="1513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423"/>
        <w:gridCol w:w="10295"/>
        <w:gridCol w:w="1418"/>
      </w:tblGrid>
      <w:tr w:rsidR="00703F45" w:rsidRPr="00662B45" w:rsidTr="00606896">
        <w:tc>
          <w:tcPr>
            <w:tcW w:w="3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03F45" w:rsidRPr="00662B45" w:rsidRDefault="00703F45" w:rsidP="00606896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Название раздела</w:t>
            </w:r>
          </w:p>
        </w:tc>
        <w:tc>
          <w:tcPr>
            <w:tcW w:w="10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03F45" w:rsidRPr="00662B45" w:rsidRDefault="00703F45" w:rsidP="00606896">
            <w:pPr>
              <w:widowControl w:val="0"/>
              <w:suppressAutoHyphens/>
              <w:snapToGrid w:val="0"/>
              <w:spacing w:after="0" w:line="200" w:lineRule="atLeast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Краткое содержание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  <w:p w:rsidR="00703F45" w:rsidRPr="00481A9A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662B45" w:rsidRDefault="00703F45" w:rsidP="0060689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монотонности функций при решении уравнений. Использование монотонности функций при решении неравенств. Уравнения вида </w:t>
            </w:r>
            <w:r w:rsidRPr="00F2793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6.1pt" o:ole="">
                  <v:imagedata r:id="rId5" o:title=""/>
                </v:shape>
                <o:OLEObject Type="Embed" ProgID="Equation.3" ShapeID="_x0000_i1025" DrawAspect="Content" ObjectID="_1665319283" r:id="rId6"/>
              </w:obje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Нестандартные по формулировке задачи, связанные с уравнениями или неравенствами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Pr="00481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 w:rsidRPr="00481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  <w:p w:rsidR="00703F45" w:rsidRPr="00481A9A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662B45" w:rsidRDefault="00703F45" w:rsidP="00606896">
            <w:pPr>
              <w:suppressAutoHyphens/>
              <w:spacing w:after="0" w:line="100" w:lineRule="atLeast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Уравнения, содержащие абсолютные величины. Неравенства, содержащие абсолютные величины. Решение уравнений высших степеней. Системы уравнений с тремя переменными. Метод Гаусса. Системы уравнений с параметрами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Действия с графиками</w:t>
            </w:r>
          </w:p>
          <w:p w:rsidR="00703F45" w:rsidRPr="00481A9A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суммы функций. Построение графиков разности функций. </w:t>
            </w:r>
            <w:r w:rsidRPr="00F279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r w:rsidRPr="00F27936"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Построение графиков частного функций. Графики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заданных функций.</w:t>
            </w:r>
          </w:p>
          <w:p w:rsidR="00703F45" w:rsidRPr="00662B45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Функции и пределы</w:t>
            </w:r>
          </w:p>
          <w:p w:rsidR="00703F45" w:rsidRPr="00481A9A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662B45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 последовательности. Бесконечно большая величина. Действия с пределами. Предел функции. Основные теоремы о пределах функций. Действия с пределами функций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Комплексные числа</w:t>
            </w:r>
          </w:p>
          <w:p w:rsidR="00703F45" w:rsidRPr="00481A9A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комплексного числа. Применение комплексных чисел в квадратных уравнениях. Геометрическое изображение комплексных чисел. Показательная форма комплексного числа. Уравнение </w:t>
            </w:r>
            <w:r w:rsidRPr="001470B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>
                <v:shape id="_x0000_i1026" type="#_x0000_t75" style="width:36.55pt;height:16.1pt" o:ole="">
                  <v:imagedata r:id="rId7" o:title=""/>
                </v:shape>
                <o:OLEObject Type="Embed" ProgID="Equation.3" ShapeID="_x0000_i1026" DrawAspect="Content" ObjectID="_1665319284" r:id="rId8"/>
              </w:object>
            </w:r>
          </w:p>
          <w:p w:rsidR="00703F45" w:rsidRPr="00662B45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Матрицы</w:t>
            </w: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662B45" w:rsidRDefault="00703F4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Матрица. Произведение матриц. Нахождение матриц обратной данной. Матричный способ кодирования и декодирования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</w:tr>
      <w:tr w:rsidR="00703F4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481A9A" w:rsidRDefault="00703F45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81A9A">
              <w:rPr>
                <w:rFonts w:ascii="Times New Roman" w:hAnsi="Times New Roman" w:cs="Times New Roman"/>
                <w:sz w:val="24"/>
                <w:szCs w:val="24"/>
              </w:rPr>
              <w:t>Комбинированные задачи</w:t>
            </w:r>
          </w:p>
          <w:p w:rsidR="00703F45" w:rsidRPr="00481A9A" w:rsidRDefault="00703F45" w:rsidP="00606896">
            <w:pPr>
              <w:widowControl w:val="0"/>
              <w:suppressAutoHyphens/>
              <w:snapToGrid w:val="0"/>
              <w:spacing w:before="120" w:after="12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03F45" w:rsidRPr="00662B45" w:rsidRDefault="00703F45" w:rsidP="0060689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 на арифметическую и геометрическую прогрессии. Задачи, решаемые с помощью неравенств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F45" w:rsidRPr="00662B45" w:rsidRDefault="00703F4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</w:tr>
      <w:tr w:rsidR="001B4D25" w:rsidRPr="00662B45" w:rsidTr="00606896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D25" w:rsidRPr="00481A9A" w:rsidRDefault="001B4D25" w:rsidP="0060689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481A9A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</w:t>
            </w: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D25" w:rsidRPr="00662B45" w:rsidRDefault="001B4D25" w:rsidP="00606896">
            <w:pPr>
              <w:suppressAutoHyphens/>
              <w:snapToGrid w:val="0"/>
              <w:spacing w:after="0" w:line="100" w:lineRule="atLeast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Подведение итогов года.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25" w:rsidRPr="00662B45" w:rsidRDefault="001B4D2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662B4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</w:tr>
      <w:tr w:rsidR="001B4D25" w:rsidRPr="00662B45" w:rsidTr="001B4D25">
        <w:tc>
          <w:tcPr>
            <w:tcW w:w="3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D25" w:rsidRPr="00A476D6" w:rsidRDefault="001B4D25" w:rsidP="0060689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2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D25" w:rsidRPr="00662B45" w:rsidRDefault="0094309B" w:rsidP="0094309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                                   </w:t>
            </w:r>
            <w:r w:rsidR="001B4D2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D25" w:rsidRPr="00662B45" w:rsidRDefault="001B4D25" w:rsidP="0060689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30</w:t>
            </w:r>
          </w:p>
        </w:tc>
      </w:tr>
    </w:tbl>
    <w:p w:rsidR="00606896" w:rsidRDefault="00606896">
      <w:pPr>
        <w:rPr>
          <w:rFonts w:ascii="Times New Roman" w:hAnsi="Times New Roman" w:cs="Times New Roman"/>
          <w:sz w:val="24"/>
          <w:szCs w:val="24"/>
        </w:rPr>
      </w:pPr>
    </w:p>
    <w:p w:rsidR="00606896" w:rsidRPr="00606896" w:rsidRDefault="00606896">
      <w:pPr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</w:t>
      </w:r>
      <w:r w:rsidRPr="003250B4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  <w:t>Календарно-тематиче</w:t>
      </w:r>
      <w:r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hi-IN" w:bidi="hi-IN"/>
        </w:rPr>
        <w:t>ское планирование</w:t>
      </w:r>
    </w:p>
    <w:tbl>
      <w:tblPr>
        <w:tblStyle w:val="a4"/>
        <w:tblW w:w="14850" w:type="dxa"/>
        <w:tblLayout w:type="fixed"/>
        <w:tblLook w:val="04A0"/>
      </w:tblPr>
      <w:tblGrid>
        <w:gridCol w:w="676"/>
        <w:gridCol w:w="2551"/>
        <w:gridCol w:w="3685"/>
        <w:gridCol w:w="851"/>
        <w:gridCol w:w="992"/>
        <w:gridCol w:w="993"/>
        <w:gridCol w:w="5102"/>
      </w:tblGrid>
      <w:tr w:rsidR="003D7B44" w:rsidRPr="00DA1676" w:rsidTr="00A15AFB">
        <w:trPr>
          <w:trHeight w:val="838"/>
        </w:trPr>
        <w:tc>
          <w:tcPr>
            <w:tcW w:w="676" w:type="dxa"/>
          </w:tcPr>
          <w:p w:rsidR="003D7B44" w:rsidRPr="00DA1676" w:rsidRDefault="003D7B44" w:rsidP="001D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551" w:type="dxa"/>
          </w:tcPr>
          <w:p w:rsidR="003D7B44" w:rsidRPr="00DA1676" w:rsidRDefault="003D7B44" w:rsidP="001D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Название разделов</w:t>
            </w:r>
          </w:p>
        </w:tc>
        <w:tc>
          <w:tcPr>
            <w:tcW w:w="3685" w:type="dxa"/>
          </w:tcPr>
          <w:p w:rsidR="003D7B44" w:rsidRPr="00DA1676" w:rsidRDefault="003D7B44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Тема занятий</w:t>
            </w:r>
          </w:p>
        </w:tc>
        <w:tc>
          <w:tcPr>
            <w:tcW w:w="851" w:type="dxa"/>
          </w:tcPr>
          <w:p w:rsidR="003D7B44" w:rsidRPr="00DA1676" w:rsidRDefault="003D7B44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Кол-во часов</w:t>
            </w:r>
          </w:p>
        </w:tc>
        <w:tc>
          <w:tcPr>
            <w:tcW w:w="992" w:type="dxa"/>
          </w:tcPr>
          <w:p w:rsidR="003D7B44" w:rsidRPr="00DA1676" w:rsidRDefault="003D7B44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  <w:p w:rsidR="003D7B44" w:rsidRPr="00DA1676" w:rsidRDefault="003D7B44" w:rsidP="0060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D7B44" w:rsidRPr="00DA1676" w:rsidRDefault="003D7B44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3D7B44" w:rsidRPr="00DA1676" w:rsidRDefault="003D7B44" w:rsidP="0060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2" w:type="dxa"/>
          </w:tcPr>
          <w:p w:rsidR="003D7B44" w:rsidRPr="00DA1676" w:rsidRDefault="003D7B44" w:rsidP="001D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D1A40" w:rsidRPr="00DA1676" w:rsidTr="00A2347D">
        <w:tc>
          <w:tcPr>
            <w:tcW w:w="676" w:type="dxa"/>
          </w:tcPr>
          <w:p w:rsidR="001D1A40" w:rsidRPr="00DA1676" w:rsidRDefault="001D1A40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551" w:type="dxa"/>
            <w:vMerge w:val="restart"/>
          </w:tcPr>
          <w:p w:rsidR="001D1A40" w:rsidRPr="000F6574" w:rsidRDefault="001D1A40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6574">
              <w:rPr>
                <w:rFonts w:ascii="Times New Roman" w:hAnsi="Times New Roman" w:cs="Times New Roman"/>
                <w:sz w:val="24"/>
                <w:szCs w:val="24"/>
              </w:rPr>
              <w:t>Нестандартные задачи</w:t>
            </w:r>
          </w:p>
          <w:p w:rsidR="001D1A40" w:rsidRPr="000F6574" w:rsidRDefault="001D1A40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F6574">
              <w:rPr>
                <w:rFonts w:ascii="Times New Roman" w:hAnsi="Times New Roman" w:cs="Times New Roman"/>
                <w:sz w:val="24"/>
                <w:szCs w:val="24"/>
              </w:rPr>
              <w:t>-4 часа</w:t>
            </w:r>
          </w:p>
          <w:p w:rsidR="001D1A40" w:rsidRPr="00DA1676" w:rsidRDefault="001D1A40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D1A40" w:rsidRPr="00DA1676" w:rsidRDefault="001D1A40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монотонности функций при решении уравнений. </w:t>
            </w:r>
          </w:p>
        </w:tc>
        <w:tc>
          <w:tcPr>
            <w:tcW w:w="851" w:type="dxa"/>
          </w:tcPr>
          <w:p w:rsidR="001D1A40" w:rsidRPr="00DA1676" w:rsidRDefault="001D1A40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1D1A40" w:rsidRPr="00662B45" w:rsidRDefault="00135961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 w:rsidR="001D1A4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993" w:type="dxa"/>
          </w:tcPr>
          <w:p w:rsidR="001D1A40" w:rsidRPr="00DA1676" w:rsidRDefault="001D1A40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1D1A40" w:rsidRPr="00DA1676" w:rsidRDefault="001D1A40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>Фронтальный опрос, работа в парах с взаимопроверкой</w:t>
            </w:r>
          </w:p>
        </w:tc>
      </w:tr>
      <w:tr w:rsidR="001D1A40" w:rsidRPr="00DA1676" w:rsidTr="00A2347D">
        <w:tc>
          <w:tcPr>
            <w:tcW w:w="676" w:type="dxa"/>
          </w:tcPr>
          <w:p w:rsidR="001D1A40" w:rsidRPr="00DA1676" w:rsidRDefault="001D1A40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551" w:type="dxa"/>
            <w:vMerge/>
          </w:tcPr>
          <w:p w:rsidR="001D1A40" w:rsidRPr="00DA1676" w:rsidRDefault="001D1A40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D1A40" w:rsidRPr="00DA1676" w:rsidRDefault="001D1A40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монотонности функций при решении неравенств. </w:t>
            </w:r>
          </w:p>
        </w:tc>
        <w:tc>
          <w:tcPr>
            <w:tcW w:w="851" w:type="dxa"/>
          </w:tcPr>
          <w:p w:rsidR="001D1A40" w:rsidRPr="00DA1676" w:rsidRDefault="001D1A40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1D1A40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.10 </w:t>
            </w:r>
          </w:p>
        </w:tc>
        <w:tc>
          <w:tcPr>
            <w:tcW w:w="993" w:type="dxa"/>
          </w:tcPr>
          <w:p w:rsidR="001D1A40" w:rsidRPr="00DA1676" w:rsidRDefault="001D1A40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1D1A40" w:rsidRPr="00DA1676" w:rsidRDefault="001D1A40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>Компьютерная презентация, самостоятельная работа с последующей самопроверкой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вида </w:t>
            </w:r>
            <w:r w:rsidRPr="00DA167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>
                <v:shape id="_x0000_i1027" type="#_x0000_t75" style="width:64.5pt;height:16.1pt" o:ole="">
                  <v:imagedata r:id="rId5" o:title=""/>
                </v:shape>
                <o:OLEObject Type="Embed" ProgID="Equation.3" ShapeID="_x0000_i1027" DrawAspect="Content" ObjectID="_1665319285" r:id="rId9"/>
              </w:object>
            </w:r>
            <w:r w:rsidRPr="00DA167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  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>Работа с учебником,  исследование графиков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Нестандартные по формулировке задачи, связанные с уравнениями или неравенствами.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 w:rsidRPr="00DA16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 w:rsidRPr="00DA16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-переменными. Метод Гаусса</w:t>
            </w:r>
          </w:p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-6 часов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Уравнения, содержащие абсолютные величины.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09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Фронтальная работа с классом, </w:t>
            </w:r>
            <w:r w:rsidRPr="00DA1676">
              <w:rPr>
                <w:rFonts w:ascii="Times New Roman" w:hAnsi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Неравенства, содержащие абсолютные величины.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>со</w:t>
            </w:r>
            <w:proofErr w:type="gramEnd"/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взаимопроверкой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высших степеней.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pStyle w:val="1"/>
              <w:ind w:left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 с тремя переменными.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30.11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Метод Гаусса.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Системы уравнений с параметрами.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suppressAutoHyphens/>
              <w:snapToGrid w:val="0"/>
              <w:spacing w:line="20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14</w:t>
            </w:r>
            <w:r w:rsidR="0094309B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работа  с текстом учебника,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выдвижение гипотез с их последующей проверкой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Действия с графиками</w:t>
            </w:r>
          </w:p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-5 часов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суммы функций.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Фронтальная работа с классом,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разности функций.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произведения функций.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устный</w:t>
            </w:r>
            <w:proofErr w:type="gramEnd"/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работа, работа в парах с взаимопроверкой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14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частного функций.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.01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компьютерная презентация, самостоятельная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работа с последующей самопроверкой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  <w:proofErr w:type="spellStart"/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– заданных функций.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доски.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Функции и пределы- 4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Предел последовательности. Бесконечно большая величина.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пределами.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Предел функции. Основные теоремы о пределах функций.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22.02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Действия с пределами функций.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.03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числа-5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комплексного числа.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09.03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работа (карточки-задания),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Применение комплексных чисел в квадратных уравнениях.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94309B" w:rsidP="00F300E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F300E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.03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Геометрическое изображение комплексных чисел. </w:t>
            </w:r>
          </w:p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29.03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 форма комплексного числа.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05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.04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фронтальная работа с классом, индивидуальная работа (карточки-задания)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</w:t>
            </w:r>
            <w:r w:rsidRPr="00DA167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>
                <v:shape id="_x0000_i1028" type="#_x0000_t75" style="width:36.55pt;height:16.1pt" o:ole="">
                  <v:imagedata r:id="rId7" o:title=""/>
                </v:shape>
                <o:OLEObject Type="Embed" ProgID="Equation.3" ShapeID="_x0000_i1028" DrawAspect="Content" ObjectID="_1665319286" r:id="rId10"/>
              </w:objec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.04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Матрицы-3 часа</w:t>
            </w: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Матрица. Произведение матриц.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.04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компьютерная презентация, сам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остоятельная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работа с последующей самопроверкой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матриц обратной данной.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26.04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Устная  работа, работа в парах с взаимопроверкой</w:t>
            </w:r>
          </w:p>
        </w:tc>
      </w:tr>
      <w:tr w:rsidR="0094309B" w:rsidRPr="00DA1676" w:rsidTr="0094309B">
        <w:trPr>
          <w:trHeight w:val="688"/>
        </w:trPr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27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Матричный способ кодирования и декодирования.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03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фронтальный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опрос, </w:t>
            </w: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индивидуальная </w:t>
            </w:r>
            <w:r w:rsidRPr="00DA167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работа у доски.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2551" w:type="dxa"/>
            <w:vMerge w:val="restart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  <w:proofErr w:type="gramEnd"/>
            <w:r w:rsidRPr="00DA1676">
              <w:rPr>
                <w:rFonts w:ascii="Times New Roman" w:hAnsi="Times New Roman" w:cs="Times New Roman"/>
                <w:sz w:val="24"/>
                <w:szCs w:val="24"/>
              </w:rPr>
              <w:t xml:space="preserve"> задачи-2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комбинированных задач на арифметическую и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геометрическую прогрессии. 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  <w:tc>
          <w:tcPr>
            <w:tcW w:w="992" w:type="dxa"/>
          </w:tcPr>
          <w:p w:rsidR="0094309B" w:rsidRPr="00662B45" w:rsidRDefault="00F300EF" w:rsidP="002337C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с текстом учебника, фронтальная работа с классом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29</w:t>
            </w:r>
          </w:p>
        </w:tc>
        <w:tc>
          <w:tcPr>
            <w:tcW w:w="2551" w:type="dxa"/>
            <w:vMerge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Задачи, решаемые с помощью неравенств.</w:t>
            </w:r>
          </w:p>
          <w:p w:rsidR="0094309B" w:rsidRPr="00DA1676" w:rsidRDefault="0094309B" w:rsidP="00606896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E1614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993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работа в группах, </w:t>
            </w:r>
            <w:r w:rsidRPr="00DA1676">
              <w:rPr>
                <w:rFonts w:ascii="Times New Roman" w:hAnsi="Times New Roman" w:cs="Times New Roman"/>
                <w:sz w:val="24"/>
                <w:szCs w:val="24"/>
              </w:rPr>
              <w:t>работа у доски и в тетрадях</w:t>
            </w:r>
          </w:p>
        </w:tc>
      </w:tr>
      <w:tr w:rsidR="0094309B" w:rsidRPr="00DA1676" w:rsidTr="00A2347D">
        <w:tc>
          <w:tcPr>
            <w:tcW w:w="676" w:type="dxa"/>
          </w:tcPr>
          <w:p w:rsidR="0094309B" w:rsidRPr="00DA1676" w:rsidRDefault="0094309B" w:rsidP="00606896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2551" w:type="dxa"/>
          </w:tcPr>
          <w:p w:rsidR="0094309B" w:rsidRPr="00DA1676" w:rsidRDefault="0094309B" w:rsidP="00606896">
            <w:pP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DA1676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Итоговое занятие-</w:t>
            </w:r>
          </w:p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1 ч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ас</w:t>
            </w:r>
          </w:p>
        </w:tc>
        <w:tc>
          <w:tcPr>
            <w:tcW w:w="3685" w:type="dxa"/>
          </w:tcPr>
          <w:p w:rsidR="0094309B" w:rsidRPr="00DA1676" w:rsidRDefault="0094309B" w:rsidP="00606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Заключительное занятие, подведение итогов.</w:t>
            </w:r>
          </w:p>
        </w:tc>
        <w:tc>
          <w:tcPr>
            <w:tcW w:w="851" w:type="dxa"/>
          </w:tcPr>
          <w:p w:rsidR="0094309B" w:rsidRPr="00DA1676" w:rsidRDefault="0094309B" w:rsidP="00606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676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992" w:type="dxa"/>
          </w:tcPr>
          <w:p w:rsidR="0094309B" w:rsidRPr="00662B45" w:rsidRDefault="00F300EF" w:rsidP="00E1614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17</w:t>
            </w:r>
            <w:r w:rsidR="0094309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993" w:type="dxa"/>
          </w:tcPr>
          <w:p w:rsidR="0094309B" w:rsidRDefault="0094309B" w:rsidP="00606896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2" w:type="dxa"/>
          </w:tcPr>
          <w:p w:rsidR="0094309B" w:rsidRPr="00DA1676" w:rsidRDefault="0094309B" w:rsidP="00606896">
            <w:pPr>
              <w:suppressAutoHyphens/>
              <w:spacing w:line="200" w:lineRule="atLeast"/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г</w:t>
            </w:r>
            <w:r w:rsidRPr="00DA1676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рупповая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работа</w:t>
            </w:r>
          </w:p>
        </w:tc>
      </w:tr>
    </w:tbl>
    <w:p w:rsidR="00606896" w:rsidRPr="00DA1676" w:rsidRDefault="006068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6896" w:rsidRPr="00DA1676" w:rsidSect="00703F4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67B4"/>
    <w:rsid w:val="00054CCC"/>
    <w:rsid w:val="00064C62"/>
    <w:rsid w:val="000D27FA"/>
    <w:rsid w:val="000F6574"/>
    <w:rsid w:val="00135961"/>
    <w:rsid w:val="001B4D25"/>
    <w:rsid w:val="001D02F0"/>
    <w:rsid w:val="001D1A40"/>
    <w:rsid w:val="0021257D"/>
    <w:rsid w:val="0031224C"/>
    <w:rsid w:val="0032237F"/>
    <w:rsid w:val="0037186A"/>
    <w:rsid w:val="003D7B44"/>
    <w:rsid w:val="00481A9A"/>
    <w:rsid w:val="004E1275"/>
    <w:rsid w:val="0050058F"/>
    <w:rsid w:val="00554033"/>
    <w:rsid w:val="00606896"/>
    <w:rsid w:val="006F42B6"/>
    <w:rsid w:val="00703F45"/>
    <w:rsid w:val="00787C24"/>
    <w:rsid w:val="00827A31"/>
    <w:rsid w:val="008D67B4"/>
    <w:rsid w:val="00901636"/>
    <w:rsid w:val="0094309B"/>
    <w:rsid w:val="00977994"/>
    <w:rsid w:val="009831DB"/>
    <w:rsid w:val="009928E3"/>
    <w:rsid w:val="00A2347D"/>
    <w:rsid w:val="00AF53B2"/>
    <w:rsid w:val="00BB4AA6"/>
    <w:rsid w:val="00C47E9B"/>
    <w:rsid w:val="00C702AA"/>
    <w:rsid w:val="00CA6690"/>
    <w:rsid w:val="00D16DFA"/>
    <w:rsid w:val="00DA1676"/>
    <w:rsid w:val="00DA3A59"/>
    <w:rsid w:val="00DC40A8"/>
    <w:rsid w:val="00ED0F48"/>
    <w:rsid w:val="00F215B1"/>
    <w:rsid w:val="00F300EF"/>
    <w:rsid w:val="00F5674B"/>
    <w:rsid w:val="00F82F10"/>
    <w:rsid w:val="00F95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3F4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03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03F45"/>
    <w:pPr>
      <w:spacing w:after="0" w:line="240" w:lineRule="auto"/>
      <w:jc w:val="both"/>
    </w:pPr>
  </w:style>
  <w:style w:type="paragraph" w:customStyle="1" w:styleId="1">
    <w:name w:val="Абзац списка1"/>
    <w:basedOn w:val="a0"/>
    <w:qFormat/>
    <w:rsid w:val="00DA167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0"/>
    <w:uiPriority w:val="99"/>
    <w:semiHidden/>
    <w:unhideWhenUsed/>
    <w:rsid w:val="00943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uiPriority w:val="99"/>
    <w:semiHidden/>
    <w:locked/>
    <w:rsid w:val="0094309B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">
    <w:name w:val="НОМЕРА"/>
    <w:basedOn w:val="a6"/>
    <w:link w:val="a7"/>
    <w:uiPriority w:val="99"/>
    <w:semiHidden/>
    <w:qFormat/>
    <w:rsid w:val="0094309B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F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3F45"/>
    <w:pPr>
      <w:spacing w:after="0" w:line="240" w:lineRule="auto"/>
      <w:jc w:val="both"/>
    </w:pPr>
  </w:style>
  <w:style w:type="paragraph" w:customStyle="1" w:styleId="1">
    <w:name w:val="Абзац списка1"/>
    <w:basedOn w:val="a"/>
    <w:qFormat/>
    <w:rsid w:val="00DA1676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e2</cp:lastModifiedBy>
  <cp:revision>30</cp:revision>
  <cp:lastPrinted>2020-10-27T11:17:00Z</cp:lastPrinted>
  <dcterms:created xsi:type="dcterms:W3CDTF">2019-10-17T14:22:00Z</dcterms:created>
  <dcterms:modified xsi:type="dcterms:W3CDTF">2020-10-27T12:55:00Z</dcterms:modified>
</cp:coreProperties>
</file>